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4F7FD8">
        <w:rPr>
          <w:b w:val="0"/>
          <w:i w:val="0"/>
        </w:rPr>
        <w:t>809</w:t>
      </w:r>
      <w:r w:rsidRPr="00960495" w:rsidR="00FB504A">
        <w:rPr>
          <w:b w:val="0"/>
          <w:i w:val="0"/>
        </w:rPr>
        <w:t>-2501/2024</w:t>
      </w:r>
    </w:p>
    <w:p w:rsidR="00E57258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УИД </w:t>
      </w:r>
      <w:r w:rsidRPr="00960495" w:rsidR="00FB504A">
        <w:rPr>
          <w:b w:val="0"/>
          <w:i w:val="0"/>
        </w:rPr>
        <w:t>86MS0025-01-2024-</w:t>
      </w:r>
      <w:r w:rsidR="004F7FD8">
        <w:rPr>
          <w:b w:val="0"/>
          <w:i w:val="0"/>
        </w:rPr>
        <w:t>004153-81</w:t>
      </w:r>
    </w:p>
    <w:p w:rsidR="00960495" w:rsidP="00973270">
      <w:pPr>
        <w:pStyle w:val="Title"/>
        <w:ind w:right="-2"/>
        <w:rPr>
          <w:b w:val="0"/>
          <w:i w:val="0"/>
          <w:sz w:val="26"/>
          <w:szCs w:val="26"/>
        </w:rPr>
      </w:pP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4F7FD8">
        <w:rPr>
          <w:bCs/>
          <w:iCs/>
          <w:sz w:val="26"/>
          <w:szCs w:val="26"/>
        </w:rPr>
        <w:t>19 июня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30512A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М</w:t>
      </w:r>
      <w:r w:rsidRPr="00960495" w:rsidR="00C91A77">
        <w:rPr>
          <w:sz w:val="26"/>
          <w:szCs w:val="26"/>
        </w:rPr>
        <w:t xml:space="preserve">ировой судья судебного участка № </w:t>
      </w:r>
      <w:r w:rsidRPr="00960495" w:rsidR="006E51A6">
        <w:rPr>
          <w:sz w:val="26"/>
          <w:szCs w:val="26"/>
        </w:rPr>
        <w:t>1</w:t>
      </w:r>
      <w:r w:rsidRPr="00960495" w:rsidR="00C91A77">
        <w:rPr>
          <w:sz w:val="26"/>
          <w:szCs w:val="26"/>
        </w:rPr>
        <w:t xml:space="preserve"> </w:t>
      </w:r>
      <w:r w:rsidRPr="00960495" w:rsidR="00C91A77">
        <w:rPr>
          <w:sz w:val="26"/>
          <w:szCs w:val="26"/>
        </w:rPr>
        <w:t>Радужнинского</w:t>
      </w:r>
      <w:r w:rsidRPr="00960495" w:rsidR="00C91A77">
        <w:rPr>
          <w:sz w:val="26"/>
          <w:szCs w:val="26"/>
        </w:rPr>
        <w:t xml:space="preserve"> судебного района Ханты-Мансийского автономного округа – Югры </w:t>
      </w:r>
      <w:r w:rsidRPr="00960495" w:rsidR="006E51A6">
        <w:rPr>
          <w:sz w:val="26"/>
          <w:szCs w:val="26"/>
        </w:rPr>
        <w:t>Клименко Алена Ивановна</w:t>
      </w:r>
      <w:r w:rsidRPr="00960495" w:rsidR="00C91A77">
        <w:rPr>
          <w:sz w:val="26"/>
          <w:szCs w:val="26"/>
        </w:rPr>
        <w:t xml:space="preserve"> (628462, Ханты-Мансийский автономный округа – Югра, г. Радужный, микрорайон 6, строение 21</w:t>
      </w:r>
      <w:r w:rsidRPr="00960495" w:rsidR="00FA099F">
        <w:rPr>
          <w:sz w:val="26"/>
          <w:szCs w:val="26"/>
        </w:rPr>
        <w:t>), с</w:t>
      </w:r>
      <w:r w:rsidRPr="00960495" w:rsidR="006B69E0">
        <w:rPr>
          <w:sz w:val="26"/>
          <w:szCs w:val="26"/>
        </w:rPr>
        <w:t xml:space="preserve"> участием </w:t>
      </w:r>
      <w:r w:rsidR="004F7FD8">
        <w:rPr>
          <w:sz w:val="26"/>
          <w:szCs w:val="26"/>
        </w:rPr>
        <w:t>Мокроусов</w:t>
      </w:r>
      <w:r w:rsidRPr="00960495" w:rsidR="006B69E0">
        <w:rPr>
          <w:sz w:val="26"/>
          <w:szCs w:val="26"/>
        </w:rPr>
        <w:t xml:space="preserve">а </w:t>
      </w:r>
      <w:r w:rsidR="004F7FD8">
        <w:rPr>
          <w:sz w:val="26"/>
          <w:szCs w:val="26"/>
        </w:rPr>
        <w:t>А.Н.</w:t>
      </w:r>
      <w:r w:rsidRPr="00960495" w:rsidR="006B69E0">
        <w:rPr>
          <w:sz w:val="26"/>
          <w:szCs w:val="26"/>
        </w:rPr>
        <w:t>,</w:t>
      </w:r>
      <w:r w:rsidRPr="00960495" w:rsidR="00C91A77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рассмотрев материалы дела об административном правонарушении</w:t>
      </w:r>
      <w:r w:rsidRPr="00960495" w:rsidR="00110CC5">
        <w:rPr>
          <w:sz w:val="26"/>
          <w:szCs w:val="26"/>
        </w:rPr>
        <w:t xml:space="preserve"> </w:t>
      </w:r>
      <w:r w:rsidRPr="00960495" w:rsidR="00807376">
        <w:rPr>
          <w:sz w:val="26"/>
          <w:szCs w:val="26"/>
        </w:rPr>
        <w:t>в отношении</w:t>
      </w:r>
      <w:r w:rsidRPr="00960495" w:rsidR="00811EDD">
        <w:rPr>
          <w:sz w:val="26"/>
          <w:szCs w:val="26"/>
        </w:rPr>
        <w:t>:</w:t>
      </w:r>
    </w:p>
    <w:p w:rsidR="00543551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="004F7FD8">
        <w:rPr>
          <w:sz w:val="26"/>
          <w:szCs w:val="26"/>
        </w:rPr>
        <w:t>Мокроусова Андрея Николаевича</w:t>
      </w:r>
      <w:r w:rsidRPr="00960495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Pr="00960495" w:rsidR="009B6633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; </w:t>
      </w:r>
      <w:r>
        <w:rPr>
          <w:sz w:val="26"/>
          <w:szCs w:val="26"/>
        </w:rPr>
        <w:t>*</w:t>
      </w:r>
      <w:r w:rsidRPr="00960495">
        <w:rPr>
          <w:sz w:val="26"/>
          <w:szCs w:val="26"/>
        </w:rPr>
        <w:t xml:space="preserve">, </w:t>
      </w:r>
      <w:r w:rsidRPr="00960495" w:rsidR="002851B1">
        <w:rPr>
          <w:sz w:val="26"/>
          <w:szCs w:val="26"/>
        </w:rPr>
        <w:t xml:space="preserve">не имеющего </w:t>
      </w:r>
      <w:r w:rsidR="004F7FD8">
        <w:rPr>
          <w:sz w:val="26"/>
          <w:szCs w:val="26"/>
        </w:rPr>
        <w:t xml:space="preserve">иждивенцев и </w:t>
      </w:r>
      <w:r w:rsidRPr="00960495" w:rsidR="002851B1">
        <w:rPr>
          <w:sz w:val="26"/>
          <w:szCs w:val="26"/>
        </w:rPr>
        <w:t>установленной инвалидности,</w:t>
      </w:r>
      <w:r w:rsidRPr="00960495">
        <w:rPr>
          <w:spacing w:val="-4"/>
          <w:sz w:val="26"/>
          <w:szCs w:val="26"/>
        </w:rPr>
        <w:t xml:space="preserve"> </w:t>
      </w:r>
      <w:r w:rsidR="004F7FD8">
        <w:rPr>
          <w:spacing w:val="-4"/>
          <w:sz w:val="26"/>
          <w:szCs w:val="26"/>
        </w:rPr>
        <w:t xml:space="preserve">не работающего, </w:t>
      </w:r>
      <w:r w:rsidRPr="00960495">
        <w:rPr>
          <w:spacing w:val="-4"/>
          <w:sz w:val="26"/>
          <w:szCs w:val="26"/>
        </w:rPr>
        <w:t>подвергнутого адм</w:t>
      </w:r>
      <w:r w:rsidRPr="00960495">
        <w:rPr>
          <w:spacing w:val="-4"/>
          <w:sz w:val="26"/>
          <w:szCs w:val="26"/>
        </w:rPr>
        <w:t xml:space="preserve">инистративному наказанию за </w:t>
      </w:r>
      <w:r w:rsidR="004F7FD8">
        <w:rPr>
          <w:spacing w:val="-4"/>
          <w:sz w:val="26"/>
          <w:szCs w:val="26"/>
        </w:rPr>
        <w:t>совершение однородного</w:t>
      </w:r>
      <w:r w:rsidRPr="00960495">
        <w:rPr>
          <w:spacing w:val="-4"/>
          <w:sz w:val="26"/>
          <w:szCs w:val="26"/>
        </w:rPr>
        <w:t xml:space="preserve"> правонарушени</w:t>
      </w:r>
      <w:r w:rsidR="004F7FD8">
        <w:rPr>
          <w:spacing w:val="-4"/>
          <w:sz w:val="26"/>
          <w:szCs w:val="26"/>
        </w:rPr>
        <w:t>я</w:t>
      </w:r>
      <w:r w:rsidRPr="00960495">
        <w:rPr>
          <w:spacing w:val="-4"/>
          <w:sz w:val="26"/>
          <w:szCs w:val="26"/>
        </w:rPr>
        <w:t xml:space="preserve">, </w:t>
      </w:r>
      <w:r w:rsidR="004F7FD8">
        <w:rPr>
          <w:spacing w:val="-4"/>
          <w:sz w:val="26"/>
          <w:szCs w:val="26"/>
        </w:rPr>
        <w:t>предусмотренного</w:t>
      </w:r>
      <w:r w:rsidRPr="00960495" w:rsidR="00E57258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18.06</w:t>
      </w:r>
      <w:r w:rsidRPr="00960495" w:rsidR="00FB504A">
        <w:rPr>
          <w:sz w:val="26"/>
          <w:szCs w:val="26"/>
        </w:rPr>
        <w:t>.2024</w:t>
      </w:r>
      <w:r w:rsidRPr="00960495" w:rsidR="00935550">
        <w:rPr>
          <w:sz w:val="26"/>
          <w:szCs w:val="26"/>
        </w:rPr>
        <w:t xml:space="preserve"> в </w:t>
      </w:r>
      <w:r w:rsidR="00960495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35</w:t>
      </w:r>
      <w:r w:rsidRPr="00960495" w:rsidR="002F0538">
        <w:rPr>
          <w:sz w:val="26"/>
          <w:szCs w:val="26"/>
        </w:rPr>
        <w:t xml:space="preserve"> </w:t>
      </w:r>
      <w:r>
        <w:rPr>
          <w:sz w:val="26"/>
          <w:szCs w:val="26"/>
        </w:rPr>
        <w:t>Мокроусов</w:t>
      </w:r>
      <w:r w:rsidRPr="00960495" w:rsidR="00051FD9">
        <w:rPr>
          <w:sz w:val="26"/>
          <w:szCs w:val="26"/>
        </w:rPr>
        <w:t xml:space="preserve"> </w:t>
      </w:r>
      <w:r>
        <w:rPr>
          <w:sz w:val="26"/>
          <w:szCs w:val="26"/>
        </w:rPr>
        <w:t>А.Н.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 w:rsidRPr="00960495" w:rsidR="00730A52">
        <w:rPr>
          <w:spacing w:val="-2"/>
          <w:sz w:val="26"/>
          <w:szCs w:val="26"/>
        </w:rPr>
        <w:t>на улице около</w:t>
      </w:r>
      <w:r w:rsidRPr="00960495" w:rsidR="000D2240">
        <w:rPr>
          <w:spacing w:val="-2"/>
          <w:sz w:val="26"/>
          <w:szCs w:val="26"/>
        </w:rPr>
        <w:t xml:space="preserve"> </w:t>
      </w:r>
      <w:r w:rsidRPr="00960495" w:rsidR="0010282A">
        <w:rPr>
          <w:spacing w:val="-2"/>
          <w:sz w:val="26"/>
          <w:szCs w:val="26"/>
        </w:rPr>
        <w:t>жилого многоквартирного дома</w:t>
      </w:r>
      <w:r w:rsidRPr="00960495" w:rsidR="005F7019">
        <w:rPr>
          <w:spacing w:val="-2"/>
          <w:sz w:val="26"/>
          <w:szCs w:val="26"/>
        </w:rPr>
        <w:t xml:space="preserve"> № </w:t>
      </w:r>
      <w:r w:rsidR="00960495">
        <w:rPr>
          <w:spacing w:val="-2"/>
          <w:sz w:val="26"/>
          <w:szCs w:val="26"/>
        </w:rPr>
        <w:t>4</w:t>
      </w:r>
      <w:r>
        <w:rPr>
          <w:spacing w:val="-2"/>
          <w:sz w:val="26"/>
          <w:szCs w:val="26"/>
        </w:rPr>
        <w:t>1</w:t>
      </w:r>
      <w:r w:rsidRPr="00960495" w:rsidR="005F7019">
        <w:rPr>
          <w:spacing w:val="-2"/>
          <w:sz w:val="26"/>
          <w:szCs w:val="26"/>
        </w:rPr>
        <w:t xml:space="preserve"> в микрорайоне </w:t>
      </w:r>
      <w:r>
        <w:rPr>
          <w:spacing w:val="-2"/>
          <w:sz w:val="26"/>
          <w:szCs w:val="26"/>
        </w:rPr>
        <w:t>9</w:t>
      </w:r>
      <w:r w:rsidRPr="00960495" w:rsidR="005F7019">
        <w:rPr>
          <w:spacing w:val="-2"/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г. Радужном Ханты-Мансийского автономного округа – Югры </w:t>
      </w:r>
      <w:r>
        <w:rPr>
          <w:sz w:val="26"/>
          <w:szCs w:val="26"/>
        </w:rPr>
        <w:t>Мокроусов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А.Н.</w:t>
      </w:r>
      <w:r w:rsidRPr="00960495">
        <w:rPr>
          <w:sz w:val="26"/>
          <w:szCs w:val="26"/>
        </w:rPr>
        <w:t xml:space="preserve">, </w:t>
      </w:r>
      <w:r w:rsidR="009B0F22">
        <w:rPr>
          <w:sz w:val="26"/>
          <w:szCs w:val="26"/>
        </w:rPr>
        <w:t>находясь</w:t>
      </w:r>
      <w:r w:rsidRPr="00960495">
        <w:rPr>
          <w:sz w:val="26"/>
          <w:szCs w:val="26"/>
        </w:rPr>
        <w:t xml:space="preserve">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</w:t>
      </w:r>
      <w:r w:rsidRPr="00960495">
        <w:rPr>
          <w:sz w:val="26"/>
          <w:szCs w:val="26"/>
        </w:rPr>
        <w:t xml:space="preserve"> у посторонних граждан, оскорбил человеческое достоинство и общественную нравственность.</w:t>
      </w:r>
    </w:p>
    <w:p w:rsidR="00F020A6" w:rsidRPr="00960495" w:rsidP="009B0F22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4F7FD8">
        <w:rPr>
          <w:sz w:val="26"/>
          <w:szCs w:val="26"/>
        </w:rPr>
        <w:t>Мокроусов</w:t>
      </w:r>
      <w:r w:rsidRPr="00960495" w:rsidR="00110CC5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="009B0F22">
        <w:rPr>
          <w:sz w:val="26"/>
          <w:szCs w:val="26"/>
        </w:rPr>
        <w:t xml:space="preserve"> и подтвердил обстоятельства, изложенные в протоколе об административном правонарушении.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4F7FD8">
        <w:rPr>
          <w:sz w:val="26"/>
          <w:szCs w:val="26"/>
        </w:rPr>
        <w:t>Мокроусов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Мокроусов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состава административного правонарушен</w:t>
      </w:r>
      <w:r w:rsidRPr="00960495">
        <w:rPr>
          <w:sz w:val="26"/>
          <w:szCs w:val="26"/>
        </w:rPr>
        <w:t xml:space="preserve">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административном правонарушении, предусмотренном с</w:t>
      </w:r>
      <w:r w:rsidRPr="00960495">
        <w:rPr>
          <w:sz w:val="26"/>
          <w:szCs w:val="26"/>
        </w:rPr>
        <w:t xml:space="preserve">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4F7FD8">
        <w:rPr>
          <w:sz w:val="26"/>
          <w:szCs w:val="26"/>
        </w:rPr>
        <w:t>Мокроусов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4F7FD8">
        <w:rPr>
          <w:sz w:val="26"/>
          <w:szCs w:val="26"/>
        </w:rPr>
        <w:t>18.06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Мокроусов</w:t>
      </w:r>
      <w:r w:rsidRPr="00960495" w:rsidR="00FD3440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 w:rsidR="00730A52">
        <w:rPr>
          <w:sz w:val="26"/>
          <w:szCs w:val="26"/>
        </w:rPr>
        <w:t xml:space="preserve"> указал, что выпил </w:t>
      </w:r>
      <w:r w:rsidR="004F7FD8">
        <w:rPr>
          <w:sz w:val="26"/>
          <w:szCs w:val="26"/>
        </w:rPr>
        <w:t>водки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>ОМВД России по г. Радужному Ханты-Мансийского 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Pr="00960495" w:rsidR="00FD3440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18.06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4F7FD8">
        <w:rPr>
          <w:sz w:val="26"/>
          <w:szCs w:val="26"/>
        </w:rPr>
        <w:t xml:space="preserve"> объяснениями свидетелей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Л. М.</w:t>
      </w:r>
      <w:r w:rsidR="004F7FD8">
        <w:rPr>
          <w:sz w:val="26"/>
          <w:szCs w:val="26"/>
        </w:rPr>
        <w:t xml:space="preserve"> и </w:t>
      </w:r>
      <w:r>
        <w:rPr>
          <w:sz w:val="26"/>
          <w:szCs w:val="26"/>
        </w:rPr>
        <w:t>С. А.</w:t>
      </w:r>
      <w:r w:rsidRPr="00960495" w:rsidR="00EA7FE2">
        <w:rPr>
          <w:sz w:val="26"/>
          <w:szCs w:val="26"/>
        </w:rPr>
        <w:t xml:space="preserve"> от </w:t>
      </w:r>
      <w:r w:rsidR="004F7FD8">
        <w:rPr>
          <w:sz w:val="26"/>
          <w:szCs w:val="26"/>
        </w:rPr>
        <w:t>18.06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4F7FD8">
        <w:rPr>
          <w:sz w:val="26"/>
          <w:szCs w:val="26"/>
        </w:rPr>
        <w:t>предупреждённых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F7FD8">
        <w:rPr>
          <w:sz w:val="26"/>
          <w:szCs w:val="26"/>
        </w:rPr>
        <w:t>18.06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личного досмотра, досмотра вещей, наход</w:t>
      </w:r>
      <w:r w:rsidR="004F7FD8">
        <w:rPr>
          <w:sz w:val="26"/>
          <w:szCs w:val="26"/>
        </w:rPr>
        <w:t>ящихся при физическом лице от 18</w:t>
      </w:r>
      <w:r w:rsidRPr="004F7FD8" w:rsidR="004F7FD8">
        <w:rPr>
          <w:sz w:val="26"/>
          <w:szCs w:val="26"/>
        </w:rPr>
        <w:t>.06.2024; протоколом о направлении на медиц</w:t>
      </w:r>
      <w:r w:rsidR="004F7FD8">
        <w:rPr>
          <w:sz w:val="26"/>
          <w:szCs w:val="26"/>
        </w:rPr>
        <w:t>инское освидетельствование от 18</w:t>
      </w:r>
      <w:r w:rsidRPr="004F7FD8" w:rsidR="004F7FD8">
        <w:rPr>
          <w:sz w:val="26"/>
          <w:szCs w:val="26"/>
        </w:rPr>
        <w:t xml:space="preserve">.06.2024;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4F7FD8">
        <w:rPr>
          <w:sz w:val="26"/>
          <w:szCs w:val="26"/>
        </w:rPr>
        <w:t>18.06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4F7FD8">
        <w:rPr>
          <w:sz w:val="26"/>
          <w:szCs w:val="26"/>
        </w:rPr>
        <w:t>Мокроусов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4F7FD8">
        <w:rPr>
          <w:sz w:val="26"/>
          <w:szCs w:val="26"/>
        </w:rPr>
        <w:t>Мокроусов</w:t>
      </w:r>
      <w:r w:rsidRPr="00960495" w:rsidR="00051FD9">
        <w:rPr>
          <w:sz w:val="26"/>
          <w:szCs w:val="26"/>
        </w:rPr>
        <w:t xml:space="preserve">а </w:t>
      </w:r>
      <w:r w:rsidR="004F7FD8">
        <w:rPr>
          <w:sz w:val="26"/>
          <w:szCs w:val="26"/>
        </w:rPr>
        <w:t>А.Н.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нарушения</w:t>
      </w:r>
      <w:r w:rsidR="004F7FD8">
        <w:rPr>
          <w:sz w:val="26"/>
          <w:szCs w:val="26"/>
        </w:rPr>
        <w:t xml:space="preserve"> артикуляции и </w:t>
      </w:r>
      <w:r w:rsidRPr="00960495" w:rsidR="00973270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Pr="00960495" w:rsidR="00476B59">
        <w:rPr>
          <w:sz w:val="26"/>
          <w:szCs w:val="26"/>
        </w:rPr>
        <w:t xml:space="preserve">покачивания при </w:t>
      </w:r>
      <w:r w:rsidR="00960495">
        <w:rPr>
          <w:sz w:val="26"/>
          <w:szCs w:val="26"/>
        </w:rPr>
        <w:t>ходьбе</w:t>
      </w:r>
      <w:r w:rsidRPr="00960495" w:rsidR="00476B59">
        <w:rPr>
          <w:sz w:val="26"/>
          <w:szCs w:val="26"/>
        </w:rPr>
        <w:t xml:space="preserve">, </w:t>
      </w:r>
      <w:r w:rsidRPr="00960495" w:rsidR="009B6633">
        <w:rPr>
          <w:sz w:val="26"/>
          <w:szCs w:val="26"/>
        </w:rPr>
        <w:t>смазанность</w:t>
      </w:r>
      <w:r w:rsidRPr="00960495" w:rsidR="009B6633">
        <w:rPr>
          <w:sz w:val="26"/>
          <w:szCs w:val="26"/>
        </w:rPr>
        <w:t xml:space="preserve"> речи,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F7FD8">
        <w:rPr>
          <w:sz w:val="26"/>
          <w:szCs w:val="26"/>
        </w:rPr>
        <w:t>1,17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4F7FD8">
        <w:rPr>
          <w:sz w:val="26"/>
          <w:szCs w:val="26"/>
        </w:rPr>
        <w:t>Мокроусов</w:t>
      </w:r>
      <w:r w:rsidRPr="00960495" w:rsidR="00AE0E36">
        <w:rPr>
          <w:sz w:val="26"/>
          <w:szCs w:val="26"/>
        </w:rPr>
        <w:t xml:space="preserve">а </w:t>
      </w:r>
      <w:r w:rsidR="004F7FD8">
        <w:rPr>
          <w:sz w:val="26"/>
          <w:szCs w:val="26"/>
        </w:rPr>
        <w:t>А.Н.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4F7FD8">
        <w:rPr>
          <w:sz w:val="26"/>
          <w:szCs w:val="26"/>
        </w:rPr>
        <w:t>Мокроусов</w:t>
      </w:r>
      <w:r w:rsidRPr="00960495">
        <w:rPr>
          <w:sz w:val="26"/>
          <w:szCs w:val="26"/>
        </w:rPr>
        <w:t xml:space="preserve">а </w:t>
      </w:r>
      <w:r w:rsidR="004F7FD8">
        <w:rPr>
          <w:sz w:val="26"/>
          <w:szCs w:val="26"/>
        </w:rPr>
        <w:t>А.Н.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4F7FD8">
        <w:rPr>
          <w:sz w:val="26"/>
          <w:szCs w:val="26"/>
        </w:rPr>
        <w:t>Мокроусов</w:t>
      </w:r>
      <w:r w:rsidRPr="00960495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</w:t>
      </w:r>
      <w:r w:rsidRPr="00960495">
        <w:rPr>
          <w:sz w:val="26"/>
          <w:szCs w:val="26"/>
        </w:rPr>
        <w:t xml:space="preserve">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4F7FD8">
        <w:rPr>
          <w:sz w:val="26"/>
          <w:szCs w:val="26"/>
        </w:rPr>
        <w:t>Мокроусов</w:t>
      </w:r>
      <w:r w:rsidRPr="00960495">
        <w:rPr>
          <w:sz w:val="26"/>
          <w:szCs w:val="26"/>
        </w:rPr>
        <w:t xml:space="preserve">а </w:t>
      </w:r>
      <w:r w:rsidR="004F7FD8">
        <w:rPr>
          <w:sz w:val="26"/>
          <w:szCs w:val="26"/>
        </w:rPr>
        <w:t>А.Н.</w:t>
      </w:r>
      <w:r w:rsidRPr="00960495">
        <w:rPr>
          <w:sz w:val="26"/>
          <w:szCs w:val="26"/>
        </w:rPr>
        <w:t xml:space="preserve"> в совершении пр</w:t>
      </w:r>
      <w:r w:rsidRPr="00960495">
        <w:rPr>
          <w:sz w:val="26"/>
          <w:szCs w:val="26"/>
        </w:rPr>
        <w:t>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4F7FD8">
        <w:rPr>
          <w:sz w:val="26"/>
          <w:szCs w:val="26"/>
        </w:rPr>
        <w:t>Мокроусов</w:t>
      </w:r>
      <w:r w:rsidRPr="00960495">
        <w:rPr>
          <w:sz w:val="26"/>
          <w:szCs w:val="26"/>
        </w:rPr>
        <w:t xml:space="preserve">а </w:t>
      </w:r>
      <w:r w:rsidR="004F7FD8">
        <w:rPr>
          <w:sz w:val="26"/>
          <w:szCs w:val="26"/>
        </w:rPr>
        <w:t>А.Н.</w:t>
      </w:r>
      <w:r w:rsidRPr="00960495">
        <w:rPr>
          <w:sz w:val="26"/>
          <w:szCs w:val="26"/>
        </w:rPr>
        <w:t xml:space="preserve"> к административной ответственности также </w:t>
      </w:r>
      <w:r w:rsidRPr="00960495">
        <w:rPr>
          <w:sz w:val="26"/>
          <w:szCs w:val="26"/>
        </w:rPr>
        <w:t>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Назначая административное наказание </w:t>
      </w:r>
      <w:r w:rsidR="004F7FD8">
        <w:rPr>
          <w:sz w:val="26"/>
          <w:szCs w:val="26"/>
        </w:rPr>
        <w:t>Мокроусов</w:t>
      </w:r>
      <w:r w:rsidRPr="00960495">
        <w:rPr>
          <w:sz w:val="26"/>
          <w:szCs w:val="26"/>
        </w:rPr>
        <w:t xml:space="preserve">у </w:t>
      </w:r>
      <w:r w:rsidR="004F7FD8">
        <w:rPr>
          <w:sz w:val="26"/>
          <w:szCs w:val="26"/>
        </w:rPr>
        <w:t>А.Н.</w:t>
      </w:r>
      <w:r w:rsidRPr="00960495">
        <w:rPr>
          <w:sz w:val="26"/>
          <w:szCs w:val="26"/>
        </w:rPr>
        <w:t>, мировой судья учитывает характер совершенного административ</w:t>
      </w:r>
      <w:r w:rsidRPr="00960495">
        <w:rPr>
          <w:sz w:val="26"/>
          <w:szCs w:val="26"/>
        </w:rPr>
        <w:t xml:space="preserve">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Обстоятельств, с</w:t>
      </w:r>
      <w:r w:rsidRPr="00960495">
        <w:rPr>
          <w:sz w:val="26"/>
          <w:szCs w:val="26"/>
        </w:rPr>
        <w:t xml:space="preserve">мягчающих административную ответственность, не установлено. </w:t>
      </w:r>
    </w:p>
    <w:p w:rsidR="00E81C90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 w:rsidR="004F7FD8">
        <w:rPr>
          <w:sz w:val="26"/>
          <w:szCs w:val="26"/>
        </w:rPr>
        <w:t>Мокроусов</w:t>
      </w:r>
      <w:r w:rsidRPr="00960495">
        <w:rPr>
          <w:sz w:val="26"/>
          <w:szCs w:val="26"/>
        </w:rPr>
        <w:t xml:space="preserve"> </w:t>
      </w:r>
      <w:r w:rsidR="004F7FD8">
        <w:rPr>
          <w:sz w:val="26"/>
          <w:szCs w:val="26"/>
        </w:rPr>
        <w:t>А.Н.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 w:rsidR="004F7FD8">
        <w:rPr>
          <w:sz w:val="26"/>
          <w:szCs w:val="26"/>
        </w:rPr>
        <w:t>енности за совершение однородного правонарушения</w:t>
      </w:r>
      <w:r w:rsidRPr="00960495">
        <w:rPr>
          <w:sz w:val="26"/>
          <w:szCs w:val="26"/>
        </w:rPr>
        <w:t>, что в соответствии с п. 2 ч. 1 ст.4.3 КоАП РФ является обстоятельством, отягчающим ад</w:t>
      </w:r>
      <w:r w:rsidRPr="00960495">
        <w:rPr>
          <w:sz w:val="26"/>
          <w:szCs w:val="26"/>
        </w:rPr>
        <w:t>министративную ответственность.</w:t>
      </w:r>
    </w:p>
    <w:p w:rsidR="00960495" w:rsidRPr="00CC3A31" w:rsidP="00960495">
      <w:pPr>
        <w:ind w:right="-2" w:firstLine="709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4F7FD8">
        <w:rPr>
          <w:sz w:val="26"/>
          <w:szCs w:val="26"/>
        </w:rPr>
        <w:t>Мокроусов</w:t>
      </w:r>
      <w:r>
        <w:rPr>
          <w:sz w:val="26"/>
          <w:szCs w:val="26"/>
        </w:rPr>
        <w:t xml:space="preserve">у </w:t>
      </w:r>
      <w:r w:rsidR="004F7FD8">
        <w:rPr>
          <w:sz w:val="26"/>
          <w:szCs w:val="26"/>
        </w:rPr>
        <w:t>А.Н.</w:t>
      </w:r>
      <w:r w:rsidRPr="00CC3A31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960495" w:rsidRPr="00960495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</w:t>
      </w:r>
      <w:r w:rsidRPr="00CC3A31">
        <w:rPr>
          <w:sz w:val="26"/>
          <w:szCs w:val="26"/>
        </w:rPr>
        <w:t xml:space="preserve">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60495" w:rsidRPr="00CC3A31" w:rsidP="00960495">
      <w:pPr>
        <w:ind w:right="-2" w:firstLine="709"/>
        <w:jc w:val="center"/>
        <w:rPr>
          <w:bCs/>
          <w:iCs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4F7FD8">
        <w:rPr>
          <w:sz w:val="26"/>
          <w:szCs w:val="26"/>
        </w:rPr>
        <w:t>Мокроусов</w:t>
      </w:r>
      <w:r>
        <w:rPr>
          <w:sz w:val="26"/>
          <w:szCs w:val="26"/>
        </w:rPr>
        <w:t xml:space="preserve">а </w:t>
      </w:r>
      <w:r w:rsidR="004F7FD8">
        <w:rPr>
          <w:sz w:val="26"/>
          <w:szCs w:val="26"/>
        </w:rPr>
        <w:t>Андрея Николаевича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</w:t>
      </w:r>
      <w:r w:rsidRPr="00CC3A31">
        <w:rPr>
          <w:sz w:val="26"/>
          <w:szCs w:val="26"/>
        </w:rPr>
        <w:t xml:space="preserve">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F7FD8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</w:t>
      </w:r>
      <w:r w:rsidRPr="00CC3A31">
        <w:rPr>
          <w:sz w:val="26"/>
          <w:szCs w:val="26"/>
        </w:rPr>
        <w:t>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</w:t>
      </w:r>
      <w:r w:rsidRPr="00CC3A31">
        <w:rPr>
          <w:sz w:val="26"/>
          <w:szCs w:val="26"/>
        </w:rPr>
        <w:t>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4F7FD8">
        <w:rPr>
          <w:sz w:val="26"/>
          <w:szCs w:val="26"/>
        </w:rPr>
        <w:t xml:space="preserve"> </w:t>
      </w:r>
      <w:r w:rsidRPr="004F7FD8" w:rsidR="004F7FD8">
        <w:rPr>
          <w:sz w:val="26"/>
          <w:szCs w:val="26"/>
        </w:rPr>
        <w:t>0412365400255008092420185</w:t>
      </w:r>
      <w:r w:rsidRPr="00CC3A31">
        <w:rPr>
          <w:sz w:val="26"/>
          <w:szCs w:val="26"/>
        </w:rPr>
        <w:t>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ОКТМО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 xml:space="preserve">- наименование документа основания (№ и дата </w:t>
            </w:r>
            <w:r w:rsidRPr="00960495">
              <w:t>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9551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4F7FD8">
        <w:rPr>
          <w:color w:val="000000"/>
          <w:sz w:val="26"/>
          <w:szCs w:val="26"/>
        </w:rPr>
        <w:t>Мокроусов</w:t>
      </w:r>
      <w:r>
        <w:rPr>
          <w:color w:val="000000"/>
          <w:sz w:val="26"/>
          <w:szCs w:val="26"/>
        </w:rPr>
        <w:t xml:space="preserve">у </w:t>
      </w:r>
      <w:r w:rsidR="004F7FD8">
        <w:rPr>
          <w:color w:val="000000"/>
          <w:sz w:val="26"/>
          <w:szCs w:val="26"/>
        </w:rPr>
        <w:t>А.Н.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 xml:space="preserve">ить мировому судье судебного участка № 1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.,</w:t>
      </w:r>
      <w:r w:rsidRPr="00CC3A31">
        <w:rPr>
          <w:sz w:val="26"/>
          <w:szCs w:val="26"/>
        </w:rPr>
        <w:t xml:space="preserve"> стр. 21, «Дом правосудия», 201 кабинет.</w:t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Постановление может быть обжаловано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</w:t>
      </w:r>
      <w:r w:rsidRPr="00CC3A31">
        <w:rPr>
          <w:sz w:val="26"/>
          <w:szCs w:val="26"/>
        </w:rPr>
        <w:t>Радужнинский</w:t>
      </w:r>
      <w:r w:rsidRPr="00CC3A31">
        <w:rPr>
          <w:sz w:val="26"/>
          <w:szCs w:val="26"/>
        </w:rPr>
        <w:t xml:space="preserve"> городской суд.</w:t>
      </w:r>
    </w:p>
    <w:p w:rsidR="00960495" w:rsidRPr="00CC3A31" w:rsidP="00960495">
      <w:pPr>
        <w:ind w:right="-2" w:firstLine="709"/>
        <w:jc w:val="both"/>
        <w:rPr>
          <w:bCs/>
          <w:iCs/>
        </w:rPr>
      </w:pPr>
      <w:r w:rsidRPr="00CC3A31">
        <w:rPr>
          <w:bCs/>
          <w:iCs/>
        </w:rPr>
        <w:t>Подлинный документ находится в деле № 5-</w:t>
      </w:r>
      <w:r w:rsidR="004F7FD8">
        <w:rPr>
          <w:bCs/>
          <w:iCs/>
        </w:rPr>
        <w:t>809</w:t>
      </w:r>
      <w:r w:rsidRPr="00CC3A31">
        <w:rPr>
          <w:bCs/>
          <w:iCs/>
        </w:rPr>
        <w:t>-2501/2024 (УИД 86MS0025-01-2024-</w:t>
      </w:r>
      <w:r w:rsidR="004F7FD8">
        <w:rPr>
          <w:bCs/>
          <w:iCs/>
        </w:rPr>
        <w:t>004153-81</w:t>
      </w:r>
      <w:r w:rsidRPr="00CC3A31">
        <w:rPr>
          <w:bCs/>
          <w:iCs/>
        </w:rPr>
        <w:t xml:space="preserve">) судебного участка № 1 </w:t>
      </w:r>
      <w:r w:rsidRPr="00CC3A31">
        <w:rPr>
          <w:bCs/>
          <w:iCs/>
        </w:rPr>
        <w:t>Радужнинского</w:t>
      </w:r>
      <w:r w:rsidRPr="00CC3A31">
        <w:rPr>
          <w:bCs/>
          <w:iCs/>
        </w:rPr>
        <w:t xml:space="preserve"> судебного района Ханты-Мансийского автономного округа – Югры.</w:t>
      </w:r>
    </w:p>
    <w:p w:rsidR="00960495" w:rsidRPr="00FD58A0" w:rsidP="00960495">
      <w:pPr>
        <w:ind w:right="-2" w:firstLine="709"/>
        <w:jc w:val="both"/>
        <w:rPr>
          <w:i/>
          <w:sz w:val="27"/>
          <w:szCs w:val="27"/>
        </w:rPr>
      </w:pPr>
      <w:r w:rsidRPr="00CC3A31">
        <w:rPr>
          <w:bCs/>
          <w:iCs/>
          <w:sz w:val="26"/>
          <w:szCs w:val="26"/>
        </w:rPr>
        <w:t>Мировой судья</w:t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CC3A31">
        <w:rPr>
          <w:bCs/>
          <w:iCs/>
          <w:sz w:val="26"/>
          <w:szCs w:val="26"/>
        </w:rPr>
        <w:tab/>
      </w:r>
      <w:r w:rsidRPr="00FD58A0">
        <w:rPr>
          <w:bCs/>
          <w:iCs/>
          <w:sz w:val="27"/>
          <w:szCs w:val="27"/>
        </w:rPr>
        <w:t xml:space="preserve">         </w:t>
      </w:r>
      <w:r w:rsidR="00B502F8">
        <w:rPr>
          <w:bCs/>
          <w:iCs/>
          <w:sz w:val="27"/>
          <w:szCs w:val="27"/>
        </w:rPr>
        <w:t xml:space="preserve">       </w:t>
      </w:r>
      <w:r w:rsidRPr="00FD58A0">
        <w:rPr>
          <w:bCs/>
          <w:iCs/>
          <w:sz w:val="27"/>
          <w:szCs w:val="27"/>
        </w:rPr>
        <w:t>А.И. Клименко</w:t>
      </w:r>
    </w:p>
    <w:p w:rsidR="002C0673" w:rsidRPr="00960495" w:rsidP="00960495">
      <w:pPr>
        <w:pStyle w:val="Heading1"/>
        <w:ind w:right="-2" w:firstLine="709"/>
        <w:jc w:val="both"/>
        <w:rPr>
          <w:b w:val="0"/>
          <w:i w:val="0"/>
          <w:sz w:val="26"/>
          <w:szCs w:val="26"/>
        </w:rPr>
      </w:pPr>
    </w:p>
    <w:sectPr w:rsidSect="00960495"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557FB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0F22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154C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84AA-D92A-4D1A-8DDC-FAEAA596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